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B6" w:rsidRDefault="00012F55" w:rsidP="00E13250">
      <w:pPr>
        <w:jc w:val="center"/>
        <w:rPr>
          <w:sz w:val="20"/>
          <w:szCs w:val="20"/>
        </w:rPr>
      </w:pPr>
      <w:r>
        <w:rPr>
          <w:noProof/>
          <w:lang w:eastAsia="de-DE"/>
        </w:rPr>
        <w:drawing>
          <wp:inline distT="0" distB="0" distL="0" distR="0" wp14:anchorId="74CCC174" wp14:editId="564380E4">
            <wp:extent cx="4689475" cy="1514475"/>
            <wp:effectExtent l="0" t="0" r="0" b="9525"/>
            <wp:docPr id="4" name="Grafik 4" descr="C:\Users\Eric\Desktop\DOKUMENTE\MARIA\Maria Kosmetik\Sichtbar_Logo_Outline (1).jpg"/>
            <wp:cNvGraphicFramePr/>
            <a:graphic xmlns:a="http://schemas.openxmlformats.org/drawingml/2006/main">
              <a:graphicData uri="http://schemas.openxmlformats.org/drawingml/2006/picture">
                <pic:pic xmlns:pic="http://schemas.openxmlformats.org/drawingml/2006/picture">
                  <pic:nvPicPr>
                    <pic:cNvPr id="4" name="Grafik 4" descr="C:\Users\Eric\Desktop\DOKUMENTE\MARIA\Maria Kosmetik\Sichtbar_Logo_Outline (1).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9475" cy="1514475"/>
                    </a:xfrm>
                    <a:prstGeom prst="rect">
                      <a:avLst/>
                    </a:prstGeom>
                    <a:noFill/>
                    <a:ln>
                      <a:noFill/>
                    </a:ln>
                  </pic:spPr>
                </pic:pic>
              </a:graphicData>
            </a:graphic>
          </wp:inline>
        </w:drawing>
      </w:r>
      <w:bookmarkStart w:id="0" w:name="_GoBack"/>
      <w:bookmarkEnd w:id="0"/>
    </w:p>
    <w:p w:rsidR="00615317" w:rsidRDefault="00D60522" w:rsidP="006D055B">
      <w:pPr>
        <w:spacing w:line="240" w:lineRule="auto"/>
        <w:jc w:val="center"/>
        <w:rPr>
          <w:rFonts w:cstheme="minorHAnsi"/>
          <w:b/>
          <w:sz w:val="18"/>
          <w:szCs w:val="18"/>
          <w:u w:val="single"/>
        </w:rPr>
      </w:pPr>
      <w:r w:rsidRPr="006D055B">
        <w:rPr>
          <w:rFonts w:cstheme="minorHAnsi"/>
          <w:b/>
          <w:sz w:val="18"/>
          <w:szCs w:val="18"/>
          <w:u w:val="single"/>
        </w:rPr>
        <w:t xml:space="preserve">Wichtige Informationen zum Permanent Make-up und </w:t>
      </w:r>
      <w:proofErr w:type="spellStart"/>
      <w:r w:rsidRPr="006D055B">
        <w:rPr>
          <w:rFonts w:cstheme="minorHAnsi"/>
          <w:b/>
          <w:sz w:val="18"/>
          <w:szCs w:val="18"/>
          <w:u w:val="single"/>
        </w:rPr>
        <w:t>Microblading</w:t>
      </w:r>
      <w:proofErr w:type="spellEnd"/>
    </w:p>
    <w:p w:rsidR="006D055B" w:rsidRDefault="00D60522" w:rsidP="006D055B">
      <w:pPr>
        <w:spacing w:after="0" w:line="240" w:lineRule="auto"/>
        <w:rPr>
          <w:rFonts w:cstheme="minorHAnsi"/>
          <w:sz w:val="18"/>
          <w:szCs w:val="18"/>
          <w:u w:val="single"/>
        </w:rPr>
      </w:pPr>
      <w:r w:rsidRPr="006D055B">
        <w:rPr>
          <w:rFonts w:cstheme="minorHAnsi"/>
          <w:sz w:val="18"/>
          <w:szCs w:val="18"/>
          <w:u w:val="single"/>
        </w:rPr>
        <w:t xml:space="preserve">Was ist </w:t>
      </w:r>
      <w:proofErr w:type="spellStart"/>
      <w:r w:rsidRPr="006D055B">
        <w:rPr>
          <w:rFonts w:cstheme="minorHAnsi"/>
          <w:sz w:val="18"/>
          <w:szCs w:val="18"/>
          <w:u w:val="single"/>
        </w:rPr>
        <w:t>Microblading</w:t>
      </w:r>
      <w:proofErr w:type="spellEnd"/>
      <w:r w:rsidRPr="006D055B">
        <w:rPr>
          <w:rFonts w:cstheme="minorHAnsi"/>
          <w:sz w:val="18"/>
          <w:szCs w:val="18"/>
          <w:u w:val="single"/>
        </w:rPr>
        <w:t>?</w:t>
      </w:r>
    </w:p>
    <w:p w:rsidR="006D055B" w:rsidRPr="006D055B" w:rsidRDefault="006D055B" w:rsidP="006D055B">
      <w:pPr>
        <w:spacing w:after="0" w:line="240" w:lineRule="auto"/>
        <w:rPr>
          <w:rFonts w:cstheme="minorHAnsi"/>
          <w:sz w:val="18"/>
          <w:szCs w:val="18"/>
          <w:u w:val="single"/>
        </w:rPr>
      </w:pPr>
    </w:p>
    <w:p w:rsidR="00D60522" w:rsidRPr="006D055B" w:rsidRDefault="00D60522" w:rsidP="006D055B">
      <w:pPr>
        <w:spacing w:after="0" w:line="240" w:lineRule="auto"/>
        <w:rPr>
          <w:rFonts w:cstheme="minorHAnsi"/>
          <w:sz w:val="18"/>
          <w:szCs w:val="18"/>
          <w:u w:val="single"/>
        </w:rPr>
      </w:pPr>
      <w:proofErr w:type="spellStart"/>
      <w:r w:rsidRPr="006D055B">
        <w:rPr>
          <w:rFonts w:cstheme="minorHAnsi"/>
          <w:sz w:val="18"/>
          <w:szCs w:val="18"/>
        </w:rPr>
        <w:t>Microblading</w:t>
      </w:r>
      <w:proofErr w:type="spellEnd"/>
      <w:r w:rsidRPr="006D055B">
        <w:rPr>
          <w:rFonts w:cstheme="minorHAnsi"/>
          <w:sz w:val="18"/>
          <w:szCs w:val="18"/>
        </w:rPr>
        <w:t xml:space="preserve"> ist eine alternative Methode zum Permanent Make-up. Mit einem Handstück und einer eingespannten Klinge gelingt eine feine 3D </w:t>
      </w:r>
      <w:proofErr w:type="spellStart"/>
      <w:r w:rsidRPr="006D055B">
        <w:rPr>
          <w:rFonts w:cstheme="minorHAnsi"/>
          <w:sz w:val="18"/>
          <w:szCs w:val="18"/>
        </w:rPr>
        <w:t>Härchenzeichnung</w:t>
      </w:r>
      <w:proofErr w:type="spellEnd"/>
      <w:r w:rsidRPr="006D055B">
        <w:rPr>
          <w:rFonts w:cstheme="minorHAnsi"/>
          <w:sz w:val="18"/>
          <w:szCs w:val="18"/>
        </w:rPr>
        <w:t xml:space="preserve"> der Augenbraue. Dies ist eine manuelle Pigmentation und je nach Zeichentechnik entsteht ein </w:t>
      </w:r>
      <w:proofErr w:type="spellStart"/>
      <w:r w:rsidRPr="006D055B">
        <w:rPr>
          <w:rFonts w:cstheme="minorHAnsi"/>
          <w:sz w:val="18"/>
          <w:szCs w:val="18"/>
        </w:rPr>
        <w:t>indiviudeller</w:t>
      </w:r>
      <w:proofErr w:type="spellEnd"/>
      <w:r w:rsidRPr="006D055B">
        <w:rPr>
          <w:rFonts w:cstheme="minorHAnsi"/>
          <w:sz w:val="18"/>
          <w:szCs w:val="18"/>
        </w:rPr>
        <w:t xml:space="preserve"> Look. Die Haltbarkeit ist abhängig vom </w:t>
      </w:r>
      <w:proofErr w:type="spellStart"/>
      <w:r w:rsidRPr="006D055B">
        <w:rPr>
          <w:rFonts w:cstheme="minorHAnsi"/>
          <w:sz w:val="18"/>
          <w:szCs w:val="18"/>
        </w:rPr>
        <w:t>Alter</w:t>
      </w:r>
      <w:proofErr w:type="gramStart"/>
      <w:r w:rsidRPr="006D055B">
        <w:rPr>
          <w:rFonts w:cstheme="minorHAnsi"/>
          <w:sz w:val="18"/>
          <w:szCs w:val="18"/>
        </w:rPr>
        <w:t>,der</w:t>
      </w:r>
      <w:proofErr w:type="spellEnd"/>
      <w:proofErr w:type="gramEnd"/>
      <w:r w:rsidRPr="006D055B">
        <w:rPr>
          <w:rFonts w:cstheme="minorHAnsi"/>
          <w:sz w:val="18"/>
          <w:szCs w:val="18"/>
        </w:rPr>
        <w:t xml:space="preserve"> Hautbeschaffenheit und der Umweltbedingungen.</w:t>
      </w:r>
    </w:p>
    <w:p w:rsidR="00D60522" w:rsidRPr="006D055B" w:rsidRDefault="00D60522" w:rsidP="006D055B">
      <w:pPr>
        <w:spacing w:after="0" w:line="240" w:lineRule="auto"/>
        <w:rPr>
          <w:rFonts w:cstheme="minorHAnsi"/>
          <w:sz w:val="18"/>
          <w:szCs w:val="18"/>
        </w:rPr>
      </w:pPr>
    </w:p>
    <w:p w:rsidR="00D51CAC" w:rsidRPr="006D055B" w:rsidRDefault="00D51CAC" w:rsidP="006D055B">
      <w:pPr>
        <w:spacing w:line="240" w:lineRule="auto"/>
        <w:rPr>
          <w:rFonts w:cstheme="minorHAnsi"/>
          <w:sz w:val="18"/>
          <w:szCs w:val="18"/>
          <w:u w:val="single"/>
        </w:rPr>
      </w:pPr>
      <w:r w:rsidRPr="006D055B">
        <w:rPr>
          <w:rFonts w:cstheme="minorHAnsi"/>
          <w:sz w:val="18"/>
          <w:szCs w:val="18"/>
          <w:u w:val="single"/>
        </w:rPr>
        <w:t>Was ist Permanent Make-up</w:t>
      </w:r>
      <w:r w:rsidR="006D055B">
        <w:rPr>
          <w:rFonts w:cstheme="minorHAnsi"/>
          <w:sz w:val="18"/>
          <w:szCs w:val="18"/>
          <w:u w:val="single"/>
        </w:rPr>
        <w:t>?</w:t>
      </w:r>
    </w:p>
    <w:p w:rsidR="006D055B" w:rsidRPr="006D055B" w:rsidRDefault="00D51CAC" w:rsidP="006D055B">
      <w:pPr>
        <w:pStyle w:val="StandardWeb"/>
        <w:spacing w:before="104" w:beforeAutospacing="0" w:after="160" w:afterAutospacing="0"/>
        <w:rPr>
          <w:rFonts w:asciiTheme="minorHAnsi" w:hAnsiTheme="minorHAnsi" w:cstheme="minorHAnsi"/>
          <w:color w:val="222222"/>
          <w:sz w:val="18"/>
          <w:szCs w:val="18"/>
        </w:rPr>
      </w:pPr>
      <w:r w:rsidRPr="006D055B">
        <w:rPr>
          <w:rFonts w:asciiTheme="minorHAnsi" w:hAnsiTheme="minorHAnsi" w:cstheme="minorHAnsi"/>
          <w:sz w:val="18"/>
          <w:szCs w:val="18"/>
        </w:rPr>
        <w:t>Permanent Ma</w:t>
      </w:r>
      <w:r w:rsidR="006D055B" w:rsidRPr="006D055B">
        <w:rPr>
          <w:rFonts w:asciiTheme="minorHAnsi" w:hAnsiTheme="minorHAnsi" w:cstheme="minorHAnsi"/>
          <w:sz w:val="18"/>
          <w:szCs w:val="18"/>
        </w:rPr>
        <w:t>ke-</w:t>
      </w:r>
      <w:r w:rsidRPr="006D055B">
        <w:rPr>
          <w:rFonts w:asciiTheme="minorHAnsi" w:hAnsiTheme="minorHAnsi" w:cstheme="minorHAnsi"/>
          <w:sz w:val="18"/>
          <w:szCs w:val="18"/>
        </w:rPr>
        <w:t>up (PMU) auch Pigmentierung genannt, ist die Bezeichnung für spezielle kosmetische Tätowierungen im Gesicht, durch die mehrjährige haltbare künstliche Lidstriche, Lippenkonturen oder Augenbrauen erzeugt werden können. Beim Pigmentieren werden Farben mit einer feinen Nadel in die obere Hautschicht gebracht. Das PMU verblasst nach einiger Zeit, es sind Auffrischungen nötig.</w:t>
      </w:r>
      <w:r w:rsidRPr="006D055B">
        <w:rPr>
          <w:rFonts w:asciiTheme="minorHAnsi" w:hAnsiTheme="minorHAnsi" w:cstheme="minorHAnsi"/>
          <w:color w:val="222222"/>
          <w:sz w:val="18"/>
          <w:szCs w:val="18"/>
        </w:rPr>
        <w:t xml:space="preserve"> </w:t>
      </w:r>
      <w:r w:rsidR="006D055B">
        <w:rPr>
          <w:rFonts w:asciiTheme="minorHAnsi" w:hAnsiTheme="minorHAnsi" w:cstheme="minorHAnsi"/>
          <w:color w:val="222222"/>
          <w:sz w:val="18"/>
          <w:szCs w:val="18"/>
        </w:rPr>
        <w:t xml:space="preserve">                                   </w:t>
      </w:r>
      <w:r w:rsidR="00554D79" w:rsidRPr="006D055B">
        <w:rPr>
          <w:rFonts w:asciiTheme="minorHAnsi" w:hAnsiTheme="minorHAnsi" w:cstheme="minorHAnsi"/>
          <w:sz w:val="18"/>
          <w:szCs w:val="18"/>
        </w:rPr>
        <w:t>Die Haltbarkeit ist abhängig vom Alter, der Hautbeschaffenheit und der Umweltbedingungen.</w:t>
      </w:r>
    </w:p>
    <w:p w:rsidR="00D60522" w:rsidRPr="006D055B" w:rsidRDefault="00D60522" w:rsidP="006D055B">
      <w:pPr>
        <w:spacing w:line="240" w:lineRule="auto"/>
        <w:rPr>
          <w:rFonts w:cstheme="minorHAnsi"/>
          <w:b/>
          <w:sz w:val="18"/>
          <w:szCs w:val="18"/>
          <w:u w:val="single"/>
        </w:rPr>
      </w:pPr>
      <w:r w:rsidRPr="006D055B">
        <w:rPr>
          <w:rFonts w:cstheme="minorHAnsi"/>
          <w:b/>
          <w:sz w:val="18"/>
          <w:szCs w:val="18"/>
          <w:u w:val="single"/>
        </w:rPr>
        <w:t>Kontraindikationen:</w:t>
      </w:r>
    </w:p>
    <w:p w:rsidR="0029143D" w:rsidRPr="006D055B" w:rsidRDefault="0029143D" w:rsidP="006D055B">
      <w:pPr>
        <w:spacing w:after="0" w:line="240" w:lineRule="auto"/>
        <w:rPr>
          <w:rFonts w:cstheme="minorHAnsi"/>
          <w:sz w:val="18"/>
          <w:szCs w:val="18"/>
        </w:rPr>
      </w:pPr>
      <w:r w:rsidRPr="006D055B">
        <w:rPr>
          <w:rFonts w:cstheme="minorHAnsi"/>
          <w:sz w:val="18"/>
          <w:szCs w:val="18"/>
        </w:rPr>
        <w:t>-Diabetes (Attest vom Arzt)</w:t>
      </w:r>
    </w:p>
    <w:p w:rsidR="0029143D" w:rsidRPr="006D055B" w:rsidRDefault="0029143D" w:rsidP="006D055B">
      <w:pPr>
        <w:spacing w:after="0" w:line="240" w:lineRule="auto"/>
        <w:rPr>
          <w:rFonts w:cstheme="minorHAnsi"/>
          <w:sz w:val="18"/>
          <w:szCs w:val="18"/>
        </w:rPr>
      </w:pPr>
      <w:r w:rsidRPr="006D055B">
        <w:rPr>
          <w:rFonts w:cstheme="minorHAnsi"/>
          <w:sz w:val="18"/>
          <w:szCs w:val="18"/>
        </w:rPr>
        <w:t>-</w:t>
      </w:r>
      <w:r w:rsidR="00D60522" w:rsidRPr="006D055B">
        <w:rPr>
          <w:rFonts w:cstheme="minorHAnsi"/>
          <w:sz w:val="18"/>
          <w:szCs w:val="18"/>
        </w:rPr>
        <w:t xml:space="preserve"> Bluterkrankungen</w:t>
      </w:r>
      <w:r w:rsidRPr="006D055B">
        <w:rPr>
          <w:rFonts w:cstheme="minorHAnsi"/>
          <w:sz w:val="18"/>
          <w:szCs w:val="18"/>
        </w:rPr>
        <w:t>/ Blutgerinnungsstörungen</w:t>
      </w:r>
    </w:p>
    <w:p w:rsidR="0029143D" w:rsidRPr="006D055B" w:rsidRDefault="0029143D" w:rsidP="006D055B">
      <w:pPr>
        <w:spacing w:after="0" w:line="240" w:lineRule="auto"/>
        <w:rPr>
          <w:rFonts w:cstheme="minorHAnsi"/>
          <w:sz w:val="18"/>
          <w:szCs w:val="18"/>
        </w:rPr>
      </w:pPr>
      <w:r w:rsidRPr="006D055B">
        <w:rPr>
          <w:rFonts w:cstheme="minorHAnsi"/>
          <w:sz w:val="18"/>
          <w:szCs w:val="18"/>
        </w:rPr>
        <w:t>-Hypertonie/Epilepsie (bitte mit Arzt absprechen)</w:t>
      </w:r>
    </w:p>
    <w:p w:rsidR="0029143D" w:rsidRPr="006D055B" w:rsidRDefault="0029143D" w:rsidP="006D055B">
      <w:pPr>
        <w:spacing w:after="0" w:line="240" w:lineRule="auto"/>
        <w:rPr>
          <w:rFonts w:cstheme="minorHAnsi"/>
          <w:sz w:val="18"/>
          <w:szCs w:val="18"/>
        </w:rPr>
      </w:pPr>
      <w:r w:rsidRPr="006D055B">
        <w:rPr>
          <w:rFonts w:cstheme="minorHAnsi"/>
          <w:sz w:val="18"/>
          <w:szCs w:val="18"/>
        </w:rPr>
        <w:t>-Hautpilzerkrankungen (im Gesichtsbereich)</w:t>
      </w:r>
    </w:p>
    <w:p w:rsidR="0029143D" w:rsidRPr="006D055B" w:rsidRDefault="0029143D" w:rsidP="006D055B">
      <w:pPr>
        <w:spacing w:after="0" w:line="240" w:lineRule="auto"/>
        <w:rPr>
          <w:rFonts w:cstheme="minorHAnsi"/>
          <w:sz w:val="18"/>
          <w:szCs w:val="18"/>
        </w:rPr>
      </w:pPr>
      <w:r w:rsidRPr="006D055B">
        <w:rPr>
          <w:rFonts w:cstheme="minorHAnsi"/>
          <w:sz w:val="18"/>
          <w:szCs w:val="18"/>
        </w:rPr>
        <w:t>-Blutegeltherapie (6 Wochen vor und nach Behandlung)</w:t>
      </w:r>
    </w:p>
    <w:p w:rsidR="00D60522" w:rsidRPr="006D055B" w:rsidRDefault="00D60522" w:rsidP="006D055B">
      <w:pPr>
        <w:spacing w:after="0" w:line="240" w:lineRule="auto"/>
        <w:rPr>
          <w:rFonts w:cstheme="minorHAnsi"/>
          <w:sz w:val="18"/>
          <w:szCs w:val="18"/>
        </w:rPr>
      </w:pPr>
      <w:r w:rsidRPr="006D055B">
        <w:rPr>
          <w:rFonts w:cstheme="minorHAnsi"/>
          <w:sz w:val="18"/>
          <w:szCs w:val="18"/>
        </w:rPr>
        <w:t>-Hautveränderungen</w:t>
      </w:r>
      <w:r w:rsidR="0029143D" w:rsidRPr="006D055B">
        <w:rPr>
          <w:rFonts w:cstheme="minorHAnsi"/>
          <w:sz w:val="18"/>
          <w:szCs w:val="18"/>
        </w:rPr>
        <w:t xml:space="preserve"> an behandelten Stellen</w:t>
      </w:r>
      <w:r w:rsidRPr="006D055B">
        <w:rPr>
          <w:rFonts w:cstheme="minorHAnsi"/>
          <w:sz w:val="18"/>
          <w:szCs w:val="18"/>
        </w:rPr>
        <w:t xml:space="preserve"> (Erh</w:t>
      </w:r>
      <w:r w:rsidR="0029143D" w:rsidRPr="006D055B">
        <w:rPr>
          <w:rFonts w:cstheme="minorHAnsi"/>
          <w:sz w:val="18"/>
          <w:szCs w:val="18"/>
        </w:rPr>
        <w:t>abenheit/Pigmentstörung/</w:t>
      </w:r>
      <w:proofErr w:type="spellStart"/>
      <w:r w:rsidR="0029143D" w:rsidRPr="006D055B">
        <w:rPr>
          <w:rFonts w:cstheme="minorHAnsi"/>
          <w:sz w:val="18"/>
          <w:szCs w:val="18"/>
        </w:rPr>
        <w:t>Vitilgo</w:t>
      </w:r>
      <w:proofErr w:type="spellEnd"/>
      <w:r w:rsidR="0029143D" w:rsidRPr="006D055B">
        <w:rPr>
          <w:rFonts w:cstheme="minorHAnsi"/>
          <w:sz w:val="18"/>
          <w:szCs w:val="18"/>
        </w:rPr>
        <w:t>/Warzen/Leberflecke)</w:t>
      </w:r>
    </w:p>
    <w:p w:rsidR="00D60522" w:rsidRPr="006D055B" w:rsidRDefault="00D60522" w:rsidP="006D055B">
      <w:pPr>
        <w:spacing w:after="0" w:line="240" w:lineRule="auto"/>
        <w:rPr>
          <w:rFonts w:cstheme="minorHAnsi"/>
          <w:sz w:val="18"/>
          <w:szCs w:val="18"/>
        </w:rPr>
      </w:pPr>
      <w:r w:rsidRPr="006D055B">
        <w:rPr>
          <w:rFonts w:cstheme="minorHAnsi"/>
          <w:sz w:val="18"/>
          <w:szCs w:val="18"/>
        </w:rPr>
        <w:t>-Schwangerschaft / Stillzeit</w:t>
      </w:r>
    </w:p>
    <w:p w:rsidR="00D60522" w:rsidRPr="006D055B" w:rsidRDefault="00D60522" w:rsidP="006D055B">
      <w:pPr>
        <w:spacing w:after="0" w:line="240" w:lineRule="auto"/>
        <w:rPr>
          <w:rFonts w:cstheme="minorHAnsi"/>
          <w:sz w:val="18"/>
          <w:szCs w:val="18"/>
        </w:rPr>
      </w:pPr>
      <w:r w:rsidRPr="006D055B">
        <w:rPr>
          <w:rFonts w:cstheme="minorHAnsi"/>
          <w:sz w:val="18"/>
          <w:szCs w:val="18"/>
        </w:rPr>
        <w:t>-Akute Infektionskrankheiten</w:t>
      </w:r>
    </w:p>
    <w:p w:rsidR="00D60522" w:rsidRPr="006D055B" w:rsidRDefault="00D60522" w:rsidP="006D055B">
      <w:pPr>
        <w:spacing w:after="0" w:line="240" w:lineRule="auto"/>
        <w:rPr>
          <w:rFonts w:cstheme="minorHAnsi"/>
          <w:sz w:val="18"/>
          <w:szCs w:val="18"/>
        </w:rPr>
      </w:pPr>
      <w:r w:rsidRPr="006D055B">
        <w:rPr>
          <w:rFonts w:cstheme="minorHAnsi"/>
          <w:sz w:val="18"/>
          <w:szCs w:val="18"/>
        </w:rPr>
        <w:t>-Allergien (Farbstoffe / Konservierungsstoffe etc.)</w:t>
      </w:r>
    </w:p>
    <w:p w:rsidR="00D60522" w:rsidRPr="006D055B" w:rsidRDefault="00D60522" w:rsidP="006D055B">
      <w:pPr>
        <w:spacing w:after="0" w:line="240" w:lineRule="auto"/>
        <w:rPr>
          <w:rFonts w:cstheme="minorHAnsi"/>
          <w:sz w:val="18"/>
          <w:szCs w:val="18"/>
        </w:rPr>
      </w:pPr>
      <w:r w:rsidRPr="006D055B">
        <w:rPr>
          <w:rFonts w:cstheme="minorHAnsi"/>
          <w:sz w:val="18"/>
          <w:szCs w:val="18"/>
        </w:rPr>
        <w:t>-Immunerkrankungen</w:t>
      </w:r>
    </w:p>
    <w:p w:rsidR="00D60522" w:rsidRPr="006D055B" w:rsidRDefault="00D60522" w:rsidP="006D055B">
      <w:pPr>
        <w:spacing w:after="0" w:line="240" w:lineRule="auto"/>
        <w:rPr>
          <w:rFonts w:cstheme="minorHAnsi"/>
          <w:sz w:val="18"/>
          <w:szCs w:val="18"/>
        </w:rPr>
      </w:pPr>
      <w:r w:rsidRPr="006D055B">
        <w:rPr>
          <w:rFonts w:cstheme="minorHAnsi"/>
          <w:sz w:val="18"/>
          <w:szCs w:val="18"/>
        </w:rPr>
        <w:t>-</w:t>
      </w:r>
      <w:proofErr w:type="spellStart"/>
      <w:r w:rsidRPr="006D055B">
        <w:rPr>
          <w:rFonts w:cstheme="minorHAnsi"/>
          <w:sz w:val="18"/>
          <w:szCs w:val="18"/>
        </w:rPr>
        <w:t>kürzliche</w:t>
      </w:r>
      <w:proofErr w:type="spellEnd"/>
      <w:r w:rsidRPr="006D055B">
        <w:rPr>
          <w:rFonts w:cstheme="minorHAnsi"/>
          <w:sz w:val="18"/>
          <w:szCs w:val="18"/>
        </w:rPr>
        <w:t xml:space="preserve"> Organverpflanzungen</w:t>
      </w:r>
    </w:p>
    <w:p w:rsidR="00D60522" w:rsidRPr="006D055B" w:rsidRDefault="00D60522" w:rsidP="006D055B">
      <w:pPr>
        <w:spacing w:after="0" w:line="240" w:lineRule="auto"/>
        <w:rPr>
          <w:rFonts w:cstheme="minorHAnsi"/>
          <w:sz w:val="18"/>
          <w:szCs w:val="18"/>
        </w:rPr>
      </w:pPr>
      <w:r w:rsidRPr="006D055B">
        <w:rPr>
          <w:rFonts w:cstheme="minorHAnsi"/>
          <w:sz w:val="18"/>
          <w:szCs w:val="18"/>
        </w:rPr>
        <w:t>-Krebs und Tumorbehandlungen</w:t>
      </w:r>
    </w:p>
    <w:p w:rsidR="00D60522" w:rsidRPr="006D055B" w:rsidRDefault="00D60522" w:rsidP="006D055B">
      <w:pPr>
        <w:spacing w:after="0" w:line="240" w:lineRule="auto"/>
        <w:rPr>
          <w:rFonts w:cstheme="minorHAnsi"/>
          <w:sz w:val="18"/>
          <w:szCs w:val="18"/>
        </w:rPr>
      </w:pPr>
      <w:r w:rsidRPr="006D055B">
        <w:rPr>
          <w:rFonts w:cstheme="minorHAnsi"/>
          <w:sz w:val="18"/>
          <w:szCs w:val="18"/>
        </w:rPr>
        <w:t>-Chemotherapie</w:t>
      </w:r>
    </w:p>
    <w:p w:rsidR="00D60522" w:rsidRPr="006D055B" w:rsidRDefault="00D60522" w:rsidP="006D055B">
      <w:pPr>
        <w:spacing w:after="0" w:line="240" w:lineRule="auto"/>
        <w:rPr>
          <w:rFonts w:cstheme="minorHAnsi"/>
          <w:sz w:val="18"/>
          <w:szCs w:val="18"/>
        </w:rPr>
      </w:pPr>
      <w:r w:rsidRPr="006D055B">
        <w:rPr>
          <w:rFonts w:cstheme="minorHAnsi"/>
          <w:sz w:val="18"/>
          <w:szCs w:val="18"/>
        </w:rPr>
        <w:t>-Akute Infektionen der Haut</w:t>
      </w:r>
    </w:p>
    <w:p w:rsidR="0029143D" w:rsidRPr="006D055B" w:rsidRDefault="0029143D" w:rsidP="006D055B">
      <w:pPr>
        <w:spacing w:after="0" w:line="240" w:lineRule="auto"/>
        <w:rPr>
          <w:rFonts w:cstheme="minorHAnsi"/>
          <w:sz w:val="18"/>
          <w:szCs w:val="18"/>
        </w:rPr>
      </w:pPr>
      <w:r w:rsidRPr="006D055B">
        <w:rPr>
          <w:rFonts w:cstheme="minorHAnsi"/>
          <w:sz w:val="18"/>
          <w:szCs w:val="18"/>
        </w:rPr>
        <w:t xml:space="preserve">-aktuelle </w:t>
      </w:r>
      <w:proofErr w:type="spellStart"/>
      <w:r w:rsidRPr="006D055B">
        <w:rPr>
          <w:rFonts w:cstheme="minorHAnsi"/>
          <w:sz w:val="18"/>
          <w:szCs w:val="18"/>
        </w:rPr>
        <w:t>Antiobiotikaeinnahme</w:t>
      </w:r>
      <w:proofErr w:type="spellEnd"/>
    </w:p>
    <w:p w:rsidR="00D60522" w:rsidRPr="006D055B" w:rsidRDefault="00D60522" w:rsidP="006D055B">
      <w:pPr>
        <w:spacing w:after="0" w:line="240" w:lineRule="auto"/>
        <w:rPr>
          <w:rFonts w:cstheme="minorHAnsi"/>
          <w:sz w:val="18"/>
          <w:szCs w:val="18"/>
        </w:rPr>
      </w:pPr>
      <w:r w:rsidRPr="006D055B">
        <w:rPr>
          <w:rFonts w:cstheme="minorHAnsi"/>
          <w:sz w:val="18"/>
          <w:szCs w:val="18"/>
        </w:rPr>
        <w:t>-Störung der Hautempfindlichk</w:t>
      </w:r>
      <w:r w:rsidR="006D055B">
        <w:rPr>
          <w:rFonts w:cstheme="minorHAnsi"/>
          <w:sz w:val="18"/>
          <w:szCs w:val="18"/>
        </w:rPr>
        <w:t>e</w:t>
      </w:r>
      <w:r w:rsidRPr="006D055B">
        <w:rPr>
          <w:rFonts w:cstheme="minorHAnsi"/>
          <w:sz w:val="18"/>
          <w:szCs w:val="18"/>
        </w:rPr>
        <w:t>it</w:t>
      </w:r>
    </w:p>
    <w:p w:rsidR="00D60522" w:rsidRPr="006D055B" w:rsidRDefault="00D60522" w:rsidP="006D055B">
      <w:pPr>
        <w:spacing w:after="0" w:line="240" w:lineRule="auto"/>
        <w:rPr>
          <w:rFonts w:cstheme="minorHAnsi"/>
          <w:sz w:val="18"/>
          <w:szCs w:val="18"/>
        </w:rPr>
      </w:pPr>
      <w:r w:rsidRPr="006D055B">
        <w:rPr>
          <w:rFonts w:cstheme="minorHAnsi"/>
          <w:sz w:val="18"/>
          <w:szCs w:val="18"/>
        </w:rPr>
        <w:t>-Botox / Faltenunterspritzungen der letzten 6 Monate im gesamten Gesichtsbereich</w:t>
      </w:r>
    </w:p>
    <w:p w:rsidR="006D055B" w:rsidRDefault="006D055B" w:rsidP="006D055B">
      <w:pPr>
        <w:spacing w:line="240" w:lineRule="auto"/>
        <w:rPr>
          <w:rFonts w:cstheme="minorHAnsi"/>
          <w:sz w:val="18"/>
          <w:szCs w:val="18"/>
        </w:rPr>
      </w:pPr>
    </w:p>
    <w:p w:rsidR="00D60522" w:rsidRPr="006D055B" w:rsidRDefault="00D60522" w:rsidP="006D055B">
      <w:pPr>
        <w:spacing w:line="240" w:lineRule="auto"/>
        <w:rPr>
          <w:rFonts w:cstheme="minorHAnsi"/>
          <w:sz w:val="18"/>
          <w:szCs w:val="18"/>
          <w:u w:val="single"/>
        </w:rPr>
      </w:pPr>
      <w:r w:rsidRPr="006D055B">
        <w:rPr>
          <w:rFonts w:cstheme="minorHAnsi"/>
          <w:sz w:val="18"/>
          <w:szCs w:val="18"/>
          <w:u w:val="single"/>
        </w:rPr>
        <w:t>Vor der Behandlung auf folgendes verzichten:</w:t>
      </w:r>
    </w:p>
    <w:p w:rsidR="00D60522" w:rsidRPr="006D055B" w:rsidRDefault="00D60522" w:rsidP="006D055B">
      <w:pPr>
        <w:spacing w:after="0" w:line="240" w:lineRule="auto"/>
        <w:rPr>
          <w:rFonts w:cstheme="minorHAnsi"/>
          <w:sz w:val="18"/>
          <w:szCs w:val="18"/>
        </w:rPr>
      </w:pPr>
      <w:r w:rsidRPr="006D055B">
        <w:rPr>
          <w:rFonts w:cstheme="minorHAnsi"/>
          <w:sz w:val="18"/>
          <w:szCs w:val="18"/>
        </w:rPr>
        <w:t xml:space="preserve">-Kaffee, Alkohol, Cola, </w:t>
      </w:r>
      <w:proofErr w:type="spellStart"/>
      <w:r w:rsidRPr="006D055B">
        <w:rPr>
          <w:rFonts w:cstheme="minorHAnsi"/>
          <w:sz w:val="18"/>
          <w:szCs w:val="18"/>
        </w:rPr>
        <w:t>Energy</w:t>
      </w:r>
      <w:proofErr w:type="spellEnd"/>
      <w:r w:rsidRPr="006D055B">
        <w:rPr>
          <w:rFonts w:cstheme="minorHAnsi"/>
          <w:sz w:val="18"/>
          <w:szCs w:val="18"/>
        </w:rPr>
        <w:t xml:space="preserve"> Drinks, schwarzen &amp; grünen Tee, Knoblauch</w:t>
      </w:r>
    </w:p>
    <w:p w:rsidR="00D60522" w:rsidRPr="006D055B" w:rsidRDefault="0029143D" w:rsidP="006D055B">
      <w:pPr>
        <w:spacing w:after="0" w:line="240" w:lineRule="auto"/>
        <w:rPr>
          <w:rFonts w:cstheme="minorHAnsi"/>
          <w:sz w:val="18"/>
          <w:szCs w:val="18"/>
        </w:rPr>
      </w:pPr>
      <w:r w:rsidRPr="006D055B">
        <w:rPr>
          <w:rFonts w:cstheme="minorHAnsi"/>
          <w:sz w:val="18"/>
          <w:szCs w:val="18"/>
        </w:rPr>
        <w:t>-keine Blutverdünn</w:t>
      </w:r>
      <w:r w:rsidR="00D60522" w:rsidRPr="006D055B">
        <w:rPr>
          <w:rFonts w:cstheme="minorHAnsi"/>
          <w:sz w:val="18"/>
          <w:szCs w:val="18"/>
        </w:rPr>
        <w:t>er (Aspirin/Marcumar etc.) und keine Blutdruckmedikamente (Rücksprache mit dem Arzt!!)</w:t>
      </w:r>
    </w:p>
    <w:p w:rsidR="0029143D" w:rsidRPr="006D055B" w:rsidRDefault="0029143D" w:rsidP="006D055B">
      <w:pPr>
        <w:spacing w:after="0" w:line="240" w:lineRule="auto"/>
        <w:rPr>
          <w:rFonts w:cstheme="minorHAnsi"/>
          <w:sz w:val="18"/>
          <w:szCs w:val="18"/>
        </w:rPr>
      </w:pPr>
      <w:r w:rsidRPr="006D055B">
        <w:rPr>
          <w:rFonts w:cstheme="minorHAnsi"/>
          <w:sz w:val="18"/>
          <w:szCs w:val="18"/>
        </w:rPr>
        <w:t>- keine Omega 3 - oder Knoblauchtabletten, sowie Johanniskraut</w:t>
      </w:r>
    </w:p>
    <w:p w:rsidR="0029143D" w:rsidRPr="006D055B" w:rsidRDefault="0029143D" w:rsidP="006D055B">
      <w:pPr>
        <w:spacing w:after="0" w:line="240" w:lineRule="auto"/>
        <w:rPr>
          <w:rFonts w:cstheme="minorHAnsi"/>
          <w:sz w:val="18"/>
          <w:szCs w:val="18"/>
        </w:rPr>
      </w:pPr>
      <w:r w:rsidRPr="006D055B">
        <w:rPr>
          <w:rFonts w:cstheme="minorHAnsi"/>
          <w:sz w:val="18"/>
          <w:szCs w:val="18"/>
        </w:rPr>
        <w:t>-keine Wimpernverlängerung (nur bei Pigmentierung des Lidstriches/Wimpernkranzverdichtung)</w:t>
      </w:r>
    </w:p>
    <w:p w:rsidR="00554D79" w:rsidRPr="006D055B" w:rsidRDefault="00554D79" w:rsidP="006D055B">
      <w:pPr>
        <w:spacing w:after="0" w:line="240" w:lineRule="auto"/>
        <w:rPr>
          <w:rFonts w:cstheme="minorHAnsi"/>
          <w:sz w:val="18"/>
          <w:szCs w:val="18"/>
        </w:rPr>
      </w:pPr>
    </w:p>
    <w:p w:rsidR="00D60522" w:rsidRDefault="00D60522" w:rsidP="006D055B">
      <w:pPr>
        <w:spacing w:after="0" w:line="240" w:lineRule="auto"/>
        <w:rPr>
          <w:rFonts w:cstheme="minorHAnsi"/>
          <w:sz w:val="18"/>
          <w:szCs w:val="18"/>
          <w:u w:val="single"/>
        </w:rPr>
      </w:pPr>
      <w:r w:rsidRPr="006D055B">
        <w:rPr>
          <w:rFonts w:cstheme="minorHAnsi"/>
          <w:sz w:val="18"/>
          <w:szCs w:val="18"/>
          <w:u w:val="single"/>
        </w:rPr>
        <w:t>Nach der Behandlung ca. 10 Tage folgendes beachten:</w:t>
      </w:r>
    </w:p>
    <w:p w:rsidR="006D055B" w:rsidRPr="006D055B" w:rsidRDefault="006D055B" w:rsidP="006D055B">
      <w:pPr>
        <w:spacing w:after="0" w:line="240" w:lineRule="auto"/>
        <w:rPr>
          <w:rFonts w:cstheme="minorHAnsi"/>
          <w:sz w:val="18"/>
          <w:szCs w:val="18"/>
          <w:u w:val="single"/>
        </w:rPr>
      </w:pPr>
    </w:p>
    <w:p w:rsidR="00A715DB" w:rsidRPr="006D055B" w:rsidRDefault="00D60522" w:rsidP="006D055B">
      <w:pPr>
        <w:spacing w:after="0" w:line="240" w:lineRule="auto"/>
        <w:rPr>
          <w:rFonts w:cstheme="minorHAnsi"/>
          <w:sz w:val="18"/>
          <w:szCs w:val="18"/>
        </w:rPr>
      </w:pPr>
      <w:r w:rsidRPr="006D055B">
        <w:rPr>
          <w:rFonts w:cstheme="minorHAnsi"/>
          <w:sz w:val="18"/>
          <w:szCs w:val="18"/>
        </w:rPr>
        <w:t>-frisch pigmentierte Haut vor mechanischen Einflüssen schützen</w:t>
      </w:r>
    </w:p>
    <w:p w:rsidR="00D60522" w:rsidRPr="006D055B" w:rsidRDefault="00D60522" w:rsidP="006D055B">
      <w:pPr>
        <w:spacing w:after="0" w:line="240" w:lineRule="auto"/>
        <w:rPr>
          <w:rFonts w:cstheme="minorHAnsi"/>
          <w:sz w:val="18"/>
          <w:szCs w:val="18"/>
        </w:rPr>
      </w:pPr>
      <w:r w:rsidRPr="006D055B">
        <w:rPr>
          <w:rFonts w:cstheme="minorHAnsi"/>
          <w:sz w:val="18"/>
          <w:szCs w:val="18"/>
        </w:rPr>
        <w:t>-</w:t>
      </w:r>
      <w:proofErr w:type="spellStart"/>
      <w:r w:rsidRPr="006D055B">
        <w:rPr>
          <w:rFonts w:cstheme="minorHAnsi"/>
          <w:sz w:val="18"/>
          <w:szCs w:val="18"/>
        </w:rPr>
        <w:t>Pigmentierkruste</w:t>
      </w:r>
      <w:proofErr w:type="spellEnd"/>
      <w:r w:rsidRPr="006D055B">
        <w:rPr>
          <w:rFonts w:cstheme="minorHAnsi"/>
          <w:sz w:val="18"/>
          <w:szCs w:val="18"/>
        </w:rPr>
        <w:t xml:space="preserve"> nicht verletzen oder entfernen</w:t>
      </w:r>
    </w:p>
    <w:p w:rsidR="00D60522" w:rsidRPr="006D055B" w:rsidRDefault="00D60522" w:rsidP="006D055B">
      <w:pPr>
        <w:spacing w:after="0" w:line="240" w:lineRule="auto"/>
        <w:rPr>
          <w:rFonts w:cstheme="minorHAnsi"/>
          <w:sz w:val="18"/>
          <w:szCs w:val="18"/>
        </w:rPr>
      </w:pPr>
      <w:r w:rsidRPr="006D055B">
        <w:rPr>
          <w:rFonts w:cstheme="minorHAnsi"/>
          <w:sz w:val="18"/>
          <w:szCs w:val="18"/>
        </w:rPr>
        <w:t>-Baden / Schwimmen / Sauna und Solarium meiden</w:t>
      </w:r>
      <w:r w:rsidR="00554D79" w:rsidRPr="006D055B">
        <w:rPr>
          <w:rFonts w:cstheme="minorHAnsi"/>
          <w:sz w:val="18"/>
          <w:szCs w:val="18"/>
        </w:rPr>
        <w:t xml:space="preserve"> (Hitze und Kälte meiden)</w:t>
      </w:r>
    </w:p>
    <w:p w:rsidR="00D60522" w:rsidRPr="006D055B" w:rsidRDefault="00D60522" w:rsidP="006D055B">
      <w:pPr>
        <w:spacing w:after="0" w:line="240" w:lineRule="auto"/>
        <w:rPr>
          <w:rFonts w:cstheme="minorHAnsi"/>
          <w:sz w:val="18"/>
          <w:szCs w:val="18"/>
        </w:rPr>
      </w:pPr>
      <w:r w:rsidRPr="006D055B">
        <w:rPr>
          <w:rFonts w:cstheme="minorHAnsi"/>
          <w:sz w:val="18"/>
          <w:szCs w:val="18"/>
        </w:rPr>
        <w:t>-UV Strahlung meiden (nach 6 Tagen mineralischen Sonnenschutz 50+ auftragen)</w:t>
      </w:r>
    </w:p>
    <w:p w:rsidR="00D60522" w:rsidRPr="006D055B" w:rsidRDefault="00D60522" w:rsidP="006D055B">
      <w:pPr>
        <w:spacing w:after="0" w:line="240" w:lineRule="auto"/>
        <w:rPr>
          <w:rFonts w:cstheme="minorHAnsi"/>
          <w:sz w:val="18"/>
          <w:szCs w:val="18"/>
        </w:rPr>
      </w:pPr>
      <w:r w:rsidRPr="006D055B">
        <w:rPr>
          <w:rFonts w:cstheme="minorHAnsi"/>
          <w:sz w:val="18"/>
          <w:szCs w:val="18"/>
        </w:rPr>
        <w:t xml:space="preserve">-keine </w:t>
      </w:r>
      <w:proofErr w:type="spellStart"/>
      <w:r w:rsidRPr="006D055B">
        <w:rPr>
          <w:rFonts w:cstheme="minorHAnsi"/>
          <w:sz w:val="18"/>
          <w:szCs w:val="18"/>
        </w:rPr>
        <w:t>Pigmentierfremden</w:t>
      </w:r>
      <w:proofErr w:type="spellEnd"/>
      <w:r w:rsidRPr="006D055B">
        <w:rPr>
          <w:rFonts w:cstheme="minorHAnsi"/>
          <w:sz w:val="18"/>
          <w:szCs w:val="18"/>
        </w:rPr>
        <w:t xml:space="preserve"> Kosmetika auftragen</w:t>
      </w:r>
      <w:r w:rsidR="00554D79" w:rsidRPr="006D055B">
        <w:rPr>
          <w:rFonts w:cstheme="minorHAnsi"/>
          <w:sz w:val="18"/>
          <w:szCs w:val="18"/>
        </w:rPr>
        <w:t xml:space="preserve"> / Schälkuren/ Peeling </w:t>
      </w:r>
      <w:proofErr w:type="spellStart"/>
      <w:r w:rsidR="00554D79" w:rsidRPr="006D055B">
        <w:rPr>
          <w:rFonts w:cstheme="minorHAnsi"/>
          <w:sz w:val="18"/>
          <w:szCs w:val="18"/>
        </w:rPr>
        <w:t>etc</w:t>
      </w:r>
      <w:proofErr w:type="spellEnd"/>
    </w:p>
    <w:p w:rsidR="00D60522" w:rsidRPr="006D055B" w:rsidRDefault="00D60522" w:rsidP="006D055B">
      <w:pPr>
        <w:spacing w:after="0" w:line="240" w:lineRule="auto"/>
        <w:rPr>
          <w:rFonts w:cstheme="minorHAnsi"/>
          <w:sz w:val="18"/>
          <w:szCs w:val="18"/>
        </w:rPr>
      </w:pPr>
      <w:r w:rsidRPr="006D055B">
        <w:rPr>
          <w:rFonts w:cstheme="minorHAnsi"/>
          <w:sz w:val="18"/>
          <w:szCs w:val="18"/>
        </w:rPr>
        <w:t>-Nachsorgesalbe mehrmals täglich auftragen(immer frisches Wattestäbchen!)</w:t>
      </w:r>
    </w:p>
    <w:p w:rsidR="00A715DB" w:rsidRPr="006D055B" w:rsidRDefault="00A715DB" w:rsidP="006D055B">
      <w:pPr>
        <w:spacing w:after="0" w:line="240" w:lineRule="auto"/>
        <w:rPr>
          <w:rFonts w:cstheme="minorHAnsi"/>
          <w:sz w:val="18"/>
          <w:szCs w:val="18"/>
        </w:rPr>
      </w:pPr>
      <w:r w:rsidRPr="006D055B">
        <w:rPr>
          <w:rFonts w:cstheme="minorHAnsi"/>
          <w:sz w:val="18"/>
          <w:szCs w:val="18"/>
        </w:rPr>
        <w:t>kein Berühren der Wunde mit den Fingern</w:t>
      </w:r>
    </w:p>
    <w:p w:rsidR="00D60522" w:rsidRDefault="00D60522" w:rsidP="006D055B">
      <w:pPr>
        <w:spacing w:after="0" w:line="240" w:lineRule="auto"/>
        <w:rPr>
          <w:rFonts w:cstheme="minorHAnsi"/>
          <w:sz w:val="18"/>
          <w:szCs w:val="18"/>
        </w:rPr>
      </w:pPr>
      <w:r w:rsidRPr="006D055B">
        <w:rPr>
          <w:rFonts w:cstheme="minorHAnsi"/>
          <w:sz w:val="18"/>
          <w:szCs w:val="18"/>
        </w:rPr>
        <w:t>-24 Stunden kein Sport</w:t>
      </w:r>
      <w:r w:rsidR="00A715DB" w:rsidRPr="006D055B">
        <w:rPr>
          <w:rFonts w:cstheme="minorHAnsi"/>
          <w:sz w:val="18"/>
          <w:szCs w:val="18"/>
        </w:rPr>
        <w:t xml:space="preserve"> </w:t>
      </w:r>
    </w:p>
    <w:p w:rsidR="005B582B" w:rsidRDefault="005B582B" w:rsidP="006D055B">
      <w:pPr>
        <w:spacing w:after="0" w:line="240" w:lineRule="auto"/>
        <w:rPr>
          <w:rFonts w:cstheme="minorHAnsi"/>
          <w:sz w:val="18"/>
          <w:szCs w:val="18"/>
        </w:rPr>
      </w:pPr>
      <w:r>
        <w:rPr>
          <w:rFonts w:cstheme="minorHAnsi"/>
          <w:sz w:val="18"/>
          <w:szCs w:val="18"/>
        </w:rPr>
        <w:t>-beim Lippen PMU: 5 Tage kein Küssen, Vorsicht bei der Nahrungsaufnahme und 24 nach Behandlung mit dem Strohhalm trinken</w:t>
      </w:r>
    </w:p>
    <w:p w:rsidR="006D055B" w:rsidRDefault="006D055B" w:rsidP="006D055B">
      <w:pPr>
        <w:spacing w:after="0" w:line="240" w:lineRule="auto"/>
        <w:rPr>
          <w:rFonts w:cstheme="minorHAnsi"/>
          <w:sz w:val="18"/>
          <w:szCs w:val="18"/>
        </w:rPr>
      </w:pPr>
    </w:p>
    <w:p w:rsidR="00397EB6" w:rsidRPr="006D055B" w:rsidRDefault="00397EB6" w:rsidP="006D055B">
      <w:pPr>
        <w:spacing w:after="0" w:line="240" w:lineRule="auto"/>
        <w:rPr>
          <w:rFonts w:cstheme="minorHAnsi"/>
          <w:sz w:val="18"/>
          <w:szCs w:val="18"/>
        </w:rPr>
      </w:pPr>
    </w:p>
    <w:p w:rsidR="00D60522" w:rsidRPr="006D055B" w:rsidRDefault="00D60522" w:rsidP="006D055B">
      <w:pPr>
        <w:spacing w:after="0" w:line="240" w:lineRule="auto"/>
        <w:rPr>
          <w:rFonts w:cstheme="minorHAnsi"/>
          <w:sz w:val="18"/>
          <w:szCs w:val="18"/>
        </w:rPr>
      </w:pPr>
    </w:p>
    <w:sectPr w:rsidR="00D60522" w:rsidRPr="006D055B" w:rsidSect="002914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22"/>
    <w:rsid w:val="00012F55"/>
    <w:rsid w:val="0029143D"/>
    <w:rsid w:val="00397EB6"/>
    <w:rsid w:val="00554D79"/>
    <w:rsid w:val="005B582B"/>
    <w:rsid w:val="00615317"/>
    <w:rsid w:val="006D055B"/>
    <w:rsid w:val="00A715DB"/>
    <w:rsid w:val="00D51CAC"/>
    <w:rsid w:val="00D60522"/>
    <w:rsid w:val="00E13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E51EA-DAD1-49E7-98B7-45015BE3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51CAC"/>
    <w:rPr>
      <w:color w:val="0000FF"/>
      <w:u w:val="single"/>
    </w:rPr>
  </w:style>
  <w:style w:type="paragraph" w:styleId="StandardWeb">
    <w:name w:val="Normal (Web)"/>
    <w:basedOn w:val="Standard"/>
    <w:uiPriority w:val="99"/>
    <w:unhideWhenUsed/>
    <w:rsid w:val="00D51CA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29919">
      <w:bodyDiv w:val="1"/>
      <w:marLeft w:val="0"/>
      <w:marRight w:val="0"/>
      <w:marTop w:val="0"/>
      <w:marBottom w:val="0"/>
      <w:divBdr>
        <w:top w:val="none" w:sz="0" w:space="0" w:color="auto"/>
        <w:left w:val="none" w:sz="0" w:space="0" w:color="auto"/>
        <w:bottom w:val="none" w:sz="0" w:space="0" w:color="auto"/>
        <w:right w:val="none" w:sz="0" w:space="0" w:color="auto"/>
      </w:divBdr>
    </w:div>
    <w:div w:id="286084384">
      <w:bodyDiv w:val="1"/>
      <w:marLeft w:val="0"/>
      <w:marRight w:val="0"/>
      <w:marTop w:val="0"/>
      <w:marBottom w:val="0"/>
      <w:divBdr>
        <w:top w:val="none" w:sz="0" w:space="0" w:color="auto"/>
        <w:left w:val="none" w:sz="0" w:space="0" w:color="auto"/>
        <w:bottom w:val="none" w:sz="0" w:space="0" w:color="auto"/>
        <w:right w:val="none" w:sz="0" w:space="0" w:color="auto"/>
      </w:divBdr>
      <w:divsChild>
        <w:div w:id="1239637142">
          <w:marLeft w:val="0"/>
          <w:marRight w:val="0"/>
          <w:marTop w:val="0"/>
          <w:marBottom w:val="0"/>
          <w:divBdr>
            <w:top w:val="none" w:sz="0" w:space="0" w:color="auto"/>
            <w:left w:val="none" w:sz="0" w:space="0" w:color="auto"/>
            <w:bottom w:val="none" w:sz="0" w:space="0" w:color="auto"/>
            <w:right w:val="none" w:sz="0" w:space="0" w:color="auto"/>
          </w:divBdr>
          <w:divsChild>
            <w:div w:id="729304228">
              <w:marLeft w:val="293"/>
              <w:marRight w:val="0"/>
              <w:marTop w:val="104"/>
              <w:marBottom w:val="272"/>
              <w:divBdr>
                <w:top w:val="none" w:sz="0" w:space="0" w:color="auto"/>
                <w:left w:val="none" w:sz="0" w:space="0" w:color="auto"/>
                <w:bottom w:val="none" w:sz="0" w:space="0" w:color="auto"/>
                <w:right w:val="none" w:sz="0" w:space="0" w:color="auto"/>
              </w:divBdr>
              <w:divsChild>
                <w:div w:id="14761468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565729369">
      <w:bodyDiv w:val="1"/>
      <w:marLeft w:val="0"/>
      <w:marRight w:val="0"/>
      <w:marTop w:val="0"/>
      <w:marBottom w:val="0"/>
      <w:divBdr>
        <w:top w:val="none" w:sz="0" w:space="0" w:color="auto"/>
        <w:left w:val="none" w:sz="0" w:space="0" w:color="auto"/>
        <w:bottom w:val="none" w:sz="0" w:space="0" w:color="auto"/>
        <w:right w:val="none" w:sz="0" w:space="0" w:color="auto"/>
      </w:divBdr>
    </w:div>
    <w:div w:id="17187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8</cp:revision>
  <dcterms:created xsi:type="dcterms:W3CDTF">2019-06-26T06:12:00Z</dcterms:created>
  <dcterms:modified xsi:type="dcterms:W3CDTF">2019-09-21T09:18:00Z</dcterms:modified>
</cp:coreProperties>
</file>